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688" w:rsidRPr="00101688" w:rsidRDefault="009F5237" w:rsidP="00101688">
      <w:pPr>
        <w:rPr>
          <w:rFonts w:ascii="Times New Roman" w:hAnsi="Times New Roman" w:cs="Times New Roman"/>
          <w:sz w:val="40"/>
          <w:szCs w:val="40"/>
        </w:rPr>
      </w:pPr>
      <w:proofErr w:type="spellStart"/>
      <w:r>
        <w:rPr>
          <w:rFonts w:ascii="Times New Roman" w:hAnsi="Times New Roman" w:cs="Times New Roman"/>
          <w:b/>
          <w:bCs/>
          <w:sz w:val="40"/>
          <w:szCs w:val="40"/>
        </w:rPr>
        <w:t>Thn</w:t>
      </w:r>
      <w:r w:rsidR="00101688" w:rsidRPr="00101688">
        <w:rPr>
          <w:rFonts w:ascii="Times New Roman" w:hAnsi="Times New Roman" w:cs="Times New Roman"/>
          <w:b/>
          <w:bCs/>
          <w:sz w:val="40"/>
          <w:szCs w:val="40"/>
        </w:rPr>
        <w:t>e</w:t>
      </w:r>
      <w:r>
        <w:rPr>
          <w:rFonts w:ascii="Times New Roman" w:hAnsi="Times New Roman" w:cs="Times New Roman"/>
          <w:b/>
          <w:bCs/>
          <w:sz w:val="40"/>
          <w:szCs w:val="40"/>
        </w:rPr>
        <w:t>e</w:t>
      </w:r>
      <w:r w:rsidR="00101688" w:rsidRPr="00101688">
        <w:rPr>
          <w:rFonts w:ascii="Times New Roman" w:hAnsi="Times New Roman" w:cs="Times New Roman"/>
          <w:b/>
          <w:bCs/>
          <w:sz w:val="40"/>
          <w:szCs w:val="40"/>
        </w:rPr>
        <w:t>dville</w:t>
      </w:r>
      <w:proofErr w:type="spellEnd"/>
      <w:r w:rsidR="00101688" w:rsidRPr="00101688">
        <w:rPr>
          <w:rFonts w:ascii="Times New Roman" w:hAnsi="Times New Roman" w:cs="Times New Roman"/>
          <w:b/>
          <w:bCs/>
          <w:sz w:val="40"/>
          <w:szCs w:val="40"/>
        </w:rPr>
        <w:t xml:space="preserve"> Elects Thomas Wilson as Mayor, Promising a Greener and More Equitable Future</w:t>
      </w:r>
    </w:p>
    <w:p w:rsidR="00101688" w:rsidRPr="00101688" w:rsidRDefault="009F5237" w:rsidP="00101688">
      <w:pPr>
        <w:rPr>
          <w:rFonts w:ascii="Times New Roman" w:hAnsi="Times New Roman" w:cs="Times New Roman"/>
        </w:rPr>
      </w:pPr>
      <w:r>
        <w:rPr>
          <w:rFonts w:ascii="Times New Roman" w:hAnsi="Times New Roman" w:cs="Times New Roman"/>
          <w:i/>
          <w:iCs/>
        </w:rPr>
        <w:t>Thneedville</w:t>
      </w:r>
      <w:r w:rsidR="00101688" w:rsidRPr="00101688">
        <w:rPr>
          <w:rFonts w:ascii="Times New Roman" w:hAnsi="Times New Roman" w:cs="Times New Roman"/>
          <w:i/>
          <w:iCs/>
        </w:rPr>
        <w:t xml:space="preserve"> Island Gazette</w:t>
      </w:r>
      <w:r w:rsidR="00101688" w:rsidRPr="00101688">
        <w:rPr>
          <w:rFonts w:ascii="Times New Roman" w:hAnsi="Times New Roman" w:cs="Times New Roman"/>
        </w:rPr>
        <w:t xml:space="preserve"> - May 25, 2023</w:t>
      </w:r>
    </w:p>
    <w:p w:rsid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sectPr w:rsidR="00101688" w:rsidSect="00101688">
          <w:pgSz w:w="11900" w:h="16840"/>
          <w:pgMar w:top="720" w:right="720" w:bottom="720" w:left="720" w:header="708" w:footer="708" w:gutter="0"/>
          <w:cols w:space="708"/>
          <w:docGrid w:linePitch="360"/>
        </w:sectPr>
      </w:pPr>
    </w:p>
    <w:p w:rsidR="00101688" w:rsidRDefault="00101688" w:rsidP="00101688">
      <w:pPr>
        <w:rPr>
          <w:rFonts w:ascii="Times New Roman" w:hAnsi="Times New Roman" w:cs="Times New Roman"/>
        </w:rPr>
      </w:pPr>
      <w:r w:rsidRPr="00101688">
        <w:rPr>
          <w:rFonts w:ascii="Times New Roman" w:hAnsi="Times New Roman" w:cs="Times New Roman"/>
        </w:rPr>
        <w:t xml:space="preserve">In a resounding victory, Thomas Wilson, a 72-year-old retired school principal, has been elected as the new Mayor of </w:t>
      </w:r>
      <w:proofErr w:type="spellStart"/>
      <w:r w:rsidR="009F5237">
        <w:rPr>
          <w:rFonts w:ascii="Times New Roman" w:hAnsi="Times New Roman" w:cs="Times New Roman"/>
        </w:rPr>
        <w:t>Thneedville</w:t>
      </w:r>
      <w:proofErr w:type="spellEnd"/>
      <w:r w:rsidRPr="00101688">
        <w:rPr>
          <w:rFonts w:ascii="Times New Roman" w:hAnsi="Times New Roman" w:cs="Times New Roman"/>
        </w:rPr>
        <w:t>, a picturesque town located on a small island off the coast of Australia. Wilson, who ran on a platform of carbon-neutral energy and social initiatives funded by increased taxes for the wealthy, has captured the hearts and minds of the town's residents, who eagerly anticipate a brighter future under his leadership.</w:t>
      </w:r>
    </w:p>
    <w:p w:rsidR="00101688" w:rsidRP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pPr>
      <w:r w:rsidRPr="00101688">
        <w:rPr>
          <w:rFonts w:ascii="Times New Roman" w:hAnsi="Times New Roman" w:cs="Times New Roman"/>
        </w:rPr>
        <w:t xml:space="preserve">Thomas Wilson's commitment to sustainable development and social equality struck a chord with the community during his campaign. His vision of transforming </w:t>
      </w:r>
      <w:proofErr w:type="spellStart"/>
      <w:r w:rsidR="009F5237">
        <w:rPr>
          <w:rFonts w:ascii="Times New Roman" w:hAnsi="Times New Roman" w:cs="Times New Roman"/>
        </w:rPr>
        <w:t>Thneedville</w:t>
      </w:r>
      <w:proofErr w:type="spellEnd"/>
      <w:r w:rsidRPr="00101688">
        <w:rPr>
          <w:rFonts w:ascii="Times New Roman" w:hAnsi="Times New Roman" w:cs="Times New Roman"/>
        </w:rPr>
        <w:t xml:space="preserve"> into a model town for environmental conservation and progressive social policies resonated strongly with voters of all ages and backgrounds. Wilson's extensive experience in education and administration, coupled with his unwavering dedication to public service, made him a natural choice for many residents seeking a change in the town's direction.</w:t>
      </w:r>
    </w:p>
    <w:p w:rsidR="00101688" w:rsidRP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pPr>
      <w:r w:rsidRPr="00101688">
        <w:rPr>
          <w:rFonts w:ascii="Times New Roman" w:hAnsi="Times New Roman" w:cs="Times New Roman"/>
        </w:rPr>
        <w:t xml:space="preserve">Born and raised in Australia, Wilson has always felt a deep connection to his homeland. His retirement from a long and successful career as a school principal provided him with the opportunity to give back to his community in a different capacity. Inspired by his Catholic faith and a strong sense of social justice, Wilson made it his mission to address the pressing issues faced by </w:t>
      </w:r>
      <w:proofErr w:type="spellStart"/>
      <w:r w:rsidR="009F5237">
        <w:rPr>
          <w:rFonts w:ascii="Times New Roman" w:hAnsi="Times New Roman" w:cs="Times New Roman"/>
        </w:rPr>
        <w:t>Thneedville</w:t>
      </w:r>
      <w:proofErr w:type="spellEnd"/>
      <w:r w:rsidRPr="00101688">
        <w:rPr>
          <w:rFonts w:ascii="Times New Roman" w:hAnsi="Times New Roman" w:cs="Times New Roman"/>
        </w:rPr>
        <w:t>, which included the urgent need to combat climate change and bridge the socioeconomic divide within the town.</w:t>
      </w:r>
    </w:p>
    <w:p w:rsidR="00101688" w:rsidRP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pPr>
      <w:r w:rsidRPr="00101688">
        <w:rPr>
          <w:rFonts w:ascii="Times New Roman" w:hAnsi="Times New Roman" w:cs="Times New Roman"/>
        </w:rPr>
        <w:t xml:space="preserve">At the heart of Wilson's campaign was his pledge to make </w:t>
      </w:r>
      <w:proofErr w:type="spellStart"/>
      <w:r w:rsidR="009F5237">
        <w:rPr>
          <w:rFonts w:ascii="Times New Roman" w:hAnsi="Times New Roman" w:cs="Times New Roman"/>
        </w:rPr>
        <w:t>Thneedville</w:t>
      </w:r>
      <w:proofErr w:type="spellEnd"/>
      <w:r w:rsidRPr="00101688">
        <w:rPr>
          <w:rFonts w:ascii="Times New Roman" w:hAnsi="Times New Roman" w:cs="Times New Roman"/>
        </w:rPr>
        <w:t xml:space="preserve"> a carbon-neutral community. As Mayor, he intends to prioritize clean energy initiatives, encouraging the adoption of renewable energy sources such as solar and wind power. Wilson believes that by reducing the town's carbon footprint, </w:t>
      </w:r>
      <w:proofErr w:type="spellStart"/>
      <w:r w:rsidR="009F5237">
        <w:rPr>
          <w:rFonts w:ascii="Times New Roman" w:hAnsi="Times New Roman" w:cs="Times New Roman"/>
        </w:rPr>
        <w:t>Thneedville</w:t>
      </w:r>
      <w:proofErr w:type="spellEnd"/>
      <w:r w:rsidRPr="00101688">
        <w:rPr>
          <w:rFonts w:ascii="Times New Roman" w:hAnsi="Times New Roman" w:cs="Times New Roman"/>
        </w:rPr>
        <w:t xml:space="preserve"> can serve as an example to other communities, demonstrating the feasibility and benefits of transitioning to sustainable energy alternatives.</w:t>
      </w:r>
    </w:p>
    <w:p w:rsidR="00101688" w:rsidRP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pPr>
      <w:r w:rsidRPr="00101688">
        <w:rPr>
          <w:rFonts w:ascii="Times New Roman" w:hAnsi="Times New Roman" w:cs="Times New Roman"/>
        </w:rPr>
        <w:t xml:space="preserve">Equally important to Wilson is his commitment to social equality and community well-being. To fund various social initiatives, he plans to </w:t>
      </w:r>
      <w:r w:rsidRPr="00101688">
        <w:rPr>
          <w:rFonts w:ascii="Times New Roman" w:hAnsi="Times New Roman" w:cs="Times New Roman"/>
        </w:rPr>
        <w:t xml:space="preserve">implement a progressive taxation system that targets the wealthier members of the town. The additional revenue generated from these taxes will be allocated to programs aimed at improving education, healthcare, and social services for all residents of </w:t>
      </w:r>
      <w:proofErr w:type="spellStart"/>
      <w:r w:rsidR="009F5237">
        <w:rPr>
          <w:rFonts w:ascii="Times New Roman" w:hAnsi="Times New Roman" w:cs="Times New Roman"/>
        </w:rPr>
        <w:t>Thneedville</w:t>
      </w:r>
      <w:proofErr w:type="spellEnd"/>
      <w:r w:rsidRPr="00101688">
        <w:rPr>
          <w:rFonts w:ascii="Times New Roman" w:hAnsi="Times New Roman" w:cs="Times New Roman"/>
        </w:rPr>
        <w:t>, particularly those in disadvantaged circumstances.</w:t>
      </w:r>
    </w:p>
    <w:p w:rsidR="00101688" w:rsidRP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pPr>
      <w:r w:rsidRPr="00101688">
        <w:rPr>
          <w:rFonts w:ascii="Times New Roman" w:hAnsi="Times New Roman" w:cs="Times New Roman"/>
        </w:rPr>
        <w:t xml:space="preserve">Upon his election, Wilson expressed his gratitude for the overwhelming support he received from the community, promising to work tirelessly to fulfill his campaign promises. He acknowledged the challenges ahead but emphasized his unwavering determination to tackle them head-on, stating, "We are all custodians of this beautiful island, and it is our collective responsibility to protect it and ensure a prosperous and equitable future for all </w:t>
      </w:r>
      <w:proofErr w:type="spellStart"/>
      <w:r w:rsidR="009F5237">
        <w:rPr>
          <w:rFonts w:ascii="Times New Roman" w:hAnsi="Times New Roman" w:cs="Times New Roman"/>
        </w:rPr>
        <w:t>Thneedville</w:t>
      </w:r>
      <w:proofErr w:type="spellEnd"/>
      <w:r w:rsidRPr="00101688">
        <w:rPr>
          <w:rFonts w:ascii="Times New Roman" w:hAnsi="Times New Roman" w:cs="Times New Roman"/>
        </w:rPr>
        <w:t xml:space="preserve"> residents."</w:t>
      </w:r>
    </w:p>
    <w:p w:rsidR="00101688" w:rsidRPr="00101688" w:rsidRDefault="00101688" w:rsidP="00101688">
      <w:pPr>
        <w:rPr>
          <w:rFonts w:ascii="Times New Roman" w:hAnsi="Times New Roman" w:cs="Times New Roman"/>
        </w:rPr>
      </w:pPr>
    </w:p>
    <w:p w:rsidR="00101688" w:rsidRDefault="00101688" w:rsidP="00101688">
      <w:pPr>
        <w:rPr>
          <w:rFonts w:ascii="Times New Roman" w:hAnsi="Times New Roman" w:cs="Times New Roman"/>
        </w:rPr>
      </w:pPr>
      <w:r w:rsidRPr="00101688">
        <w:rPr>
          <w:rFonts w:ascii="Times New Roman" w:hAnsi="Times New Roman" w:cs="Times New Roman"/>
        </w:rPr>
        <w:t xml:space="preserve">As Thomas Wilson assumes the role of Mayor, </w:t>
      </w:r>
      <w:proofErr w:type="spellStart"/>
      <w:r w:rsidR="009F5237">
        <w:rPr>
          <w:rFonts w:ascii="Times New Roman" w:hAnsi="Times New Roman" w:cs="Times New Roman"/>
        </w:rPr>
        <w:t>Thneedville</w:t>
      </w:r>
      <w:proofErr w:type="spellEnd"/>
      <w:r w:rsidRPr="00101688">
        <w:rPr>
          <w:rFonts w:ascii="Times New Roman" w:hAnsi="Times New Roman" w:cs="Times New Roman"/>
        </w:rPr>
        <w:t xml:space="preserve"> anticipates a period of positive change and growth. The island community eagerly awaits the implementation of his green initiatives and the social programs that will help foster a more inclusive and prosperous society. With his experience, values, and commitment, Wilson is poised to leave an indelible mark on </w:t>
      </w:r>
      <w:proofErr w:type="spellStart"/>
      <w:r w:rsidR="009F5237">
        <w:rPr>
          <w:rFonts w:ascii="Times New Roman" w:hAnsi="Times New Roman" w:cs="Times New Roman"/>
        </w:rPr>
        <w:t>Thneedville</w:t>
      </w:r>
      <w:proofErr w:type="spellEnd"/>
      <w:r w:rsidRPr="00101688">
        <w:rPr>
          <w:rFonts w:ascii="Times New Roman" w:hAnsi="Times New Roman" w:cs="Times New Roman"/>
        </w:rPr>
        <w:t xml:space="preserve"> and inspire other towns to follow suit in creating sustainable and equitable communities.</w:t>
      </w:r>
    </w:p>
    <w:p w:rsidR="00101688" w:rsidRPr="00101688" w:rsidRDefault="00101688" w:rsidP="00101688">
      <w:pPr>
        <w:rPr>
          <w:rFonts w:ascii="Times New Roman" w:hAnsi="Times New Roman" w:cs="Times New Roman"/>
        </w:rPr>
      </w:pPr>
    </w:p>
    <w:p w:rsidR="00101688" w:rsidRPr="00101688" w:rsidRDefault="00101688" w:rsidP="00101688">
      <w:pPr>
        <w:rPr>
          <w:rFonts w:ascii="Times New Roman" w:hAnsi="Times New Roman" w:cs="Times New Roman"/>
        </w:rPr>
      </w:pPr>
      <w:r w:rsidRPr="00101688">
        <w:rPr>
          <w:rFonts w:ascii="Times New Roman" w:hAnsi="Times New Roman" w:cs="Times New Roman"/>
          <w:i/>
          <w:iCs/>
        </w:rPr>
        <w:t xml:space="preserve">This article was written by </w:t>
      </w:r>
      <w:r>
        <w:rPr>
          <w:rFonts w:ascii="Times New Roman" w:hAnsi="Times New Roman" w:cs="Times New Roman"/>
          <w:i/>
          <w:iCs/>
        </w:rPr>
        <w:t>Sophia Rodreguez</w:t>
      </w:r>
      <w:r w:rsidRPr="00101688">
        <w:rPr>
          <w:rFonts w:ascii="Times New Roman" w:hAnsi="Times New Roman" w:cs="Times New Roman"/>
          <w:i/>
          <w:iCs/>
        </w:rPr>
        <w:t xml:space="preserve">, a contributing journalist for the </w:t>
      </w:r>
      <w:proofErr w:type="spellStart"/>
      <w:r w:rsidR="009F5237">
        <w:rPr>
          <w:rFonts w:ascii="Times New Roman" w:hAnsi="Times New Roman" w:cs="Times New Roman"/>
          <w:i/>
          <w:iCs/>
        </w:rPr>
        <w:t>Thneedville</w:t>
      </w:r>
      <w:proofErr w:type="spellEnd"/>
      <w:r w:rsidRPr="00101688">
        <w:rPr>
          <w:rFonts w:ascii="Times New Roman" w:hAnsi="Times New Roman" w:cs="Times New Roman"/>
          <w:i/>
          <w:iCs/>
        </w:rPr>
        <w:t xml:space="preserve"> Island Gazette.</w:t>
      </w:r>
    </w:p>
    <w:p w:rsidR="00040813" w:rsidRPr="00101688" w:rsidRDefault="00000000">
      <w:pPr>
        <w:rPr>
          <w:rFonts w:ascii="Times New Roman" w:hAnsi="Times New Roman" w:cs="Times New Roman"/>
        </w:rPr>
      </w:pPr>
    </w:p>
    <w:sectPr w:rsidR="00040813" w:rsidRPr="00101688" w:rsidSect="00101688">
      <w:type w:val="continuous"/>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88"/>
    <w:rsid w:val="00101688"/>
    <w:rsid w:val="003601F7"/>
    <w:rsid w:val="00847735"/>
    <w:rsid w:val="009F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87BE73"/>
  <w15:chartTrackingRefBased/>
  <w15:docId w15:val="{C1CA0EDC-9E07-FC4F-90BA-7A88E4C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39806">
      <w:bodyDiv w:val="1"/>
      <w:marLeft w:val="0"/>
      <w:marRight w:val="0"/>
      <w:marTop w:val="0"/>
      <w:marBottom w:val="0"/>
      <w:divBdr>
        <w:top w:val="none" w:sz="0" w:space="0" w:color="auto"/>
        <w:left w:val="none" w:sz="0" w:space="0" w:color="auto"/>
        <w:bottom w:val="none" w:sz="0" w:space="0" w:color="auto"/>
        <w:right w:val="none" w:sz="0" w:space="0" w:color="auto"/>
      </w:divBdr>
    </w:div>
    <w:div w:id="10942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2</cp:revision>
  <dcterms:created xsi:type="dcterms:W3CDTF">2023-05-25T00:35:00Z</dcterms:created>
  <dcterms:modified xsi:type="dcterms:W3CDTF">2023-05-25T03:15:00Z</dcterms:modified>
</cp:coreProperties>
</file>